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437A6F" w:rsidP="00437A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>Mittel</w:t>
      </w:r>
      <w:proofErr w:type="spellEnd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>Bildkraft</w:t>
      </w:r>
      <w:proofErr w:type="spellEnd"/>
      <w:r w:rsidRPr="00437A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37A6F" w:rsidRPr="00437A6F" w:rsidRDefault="00437A6F" w:rsidP="00437A6F">
      <w:pPr>
        <w:jc w:val="both"/>
        <w:rPr>
          <w:sz w:val="28"/>
          <w:szCs w:val="28"/>
          <w:lang w:val="en-US"/>
        </w:rPr>
      </w:pPr>
      <w:r w:rsidRPr="00437A6F">
        <w:rPr>
          <w:sz w:val="28"/>
          <w:szCs w:val="28"/>
          <w:lang w:val="en-US"/>
        </w:rPr>
        <w:t xml:space="preserve">Die </w:t>
      </w:r>
      <w:proofErr w:type="spellStart"/>
      <w:r w:rsidRPr="00437A6F">
        <w:rPr>
          <w:sz w:val="28"/>
          <w:szCs w:val="28"/>
          <w:lang w:val="en-US"/>
        </w:rPr>
        <w:t>Anschaulichkeit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ist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Grundprinzip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sprachlichen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Darstellung</w:t>
      </w:r>
      <w:proofErr w:type="spellEnd"/>
      <w:r w:rsidRPr="00437A6F">
        <w:rPr>
          <w:sz w:val="28"/>
          <w:szCs w:val="28"/>
          <w:lang w:val="en-US"/>
        </w:rPr>
        <w:t xml:space="preserve">, was auf </w:t>
      </w:r>
      <w:proofErr w:type="spellStart"/>
      <w:r w:rsidRPr="00437A6F">
        <w:rPr>
          <w:sz w:val="28"/>
          <w:szCs w:val="28"/>
          <w:lang w:val="en-US"/>
        </w:rPr>
        <w:t>dem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analogen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Denken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beruht</w:t>
      </w:r>
      <w:proofErr w:type="spellEnd"/>
      <w:r w:rsidRPr="00437A6F">
        <w:rPr>
          <w:sz w:val="28"/>
          <w:szCs w:val="28"/>
          <w:lang w:val="en-US"/>
        </w:rPr>
        <w:t xml:space="preserve">. Die </w:t>
      </w:r>
      <w:proofErr w:type="spellStart"/>
      <w:r w:rsidRPr="00437A6F">
        <w:rPr>
          <w:sz w:val="28"/>
          <w:szCs w:val="28"/>
          <w:lang w:val="en-US"/>
        </w:rPr>
        <w:t>Rede</w:t>
      </w:r>
      <w:proofErr w:type="spellEnd"/>
      <w:r w:rsidRPr="00437A6F">
        <w:rPr>
          <w:sz w:val="28"/>
          <w:szCs w:val="28"/>
          <w:lang w:val="en-US"/>
        </w:rPr>
        <w:t xml:space="preserve"> muss </w:t>
      </w:r>
      <w:proofErr w:type="spellStart"/>
      <w:r w:rsidRPr="00437A6F">
        <w:rPr>
          <w:sz w:val="28"/>
          <w:szCs w:val="28"/>
          <w:lang w:val="en-US"/>
        </w:rPr>
        <w:t>anschaulich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sein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damit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Empfänger</w:t>
      </w:r>
      <w:proofErr w:type="spellEnd"/>
      <w:r w:rsidRPr="00437A6F">
        <w:rPr>
          <w:sz w:val="28"/>
          <w:szCs w:val="28"/>
          <w:lang w:val="en-US"/>
        </w:rPr>
        <w:t xml:space="preserve"> die </w:t>
      </w:r>
      <w:proofErr w:type="spellStart"/>
      <w:r w:rsidRPr="00437A6F">
        <w:rPr>
          <w:sz w:val="28"/>
          <w:szCs w:val="28"/>
          <w:lang w:val="en-US"/>
        </w:rPr>
        <w:t>ähnliche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Vorstellung</w:t>
      </w:r>
      <w:proofErr w:type="spellEnd"/>
      <w:r w:rsidRPr="00437A6F">
        <w:rPr>
          <w:sz w:val="28"/>
          <w:szCs w:val="28"/>
          <w:lang w:val="en-US"/>
        </w:rPr>
        <w:t xml:space="preserve"> von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geschilderten</w:t>
      </w:r>
      <w:proofErr w:type="spellEnd"/>
      <w:r w:rsidRPr="00437A6F">
        <w:rPr>
          <w:sz w:val="28"/>
          <w:szCs w:val="28"/>
          <w:lang w:val="en-US"/>
        </w:rPr>
        <w:t xml:space="preserve">, in </w:t>
      </w:r>
      <w:proofErr w:type="spellStart"/>
      <w:r w:rsidRPr="00437A6F">
        <w:rPr>
          <w:sz w:val="28"/>
          <w:szCs w:val="28"/>
          <w:lang w:val="en-US"/>
        </w:rPr>
        <w:t>Worte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gefassten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Tatsache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bekommt</w:t>
      </w:r>
      <w:proofErr w:type="spellEnd"/>
      <w:r w:rsidRPr="00437A6F">
        <w:rPr>
          <w:sz w:val="28"/>
          <w:szCs w:val="28"/>
          <w:lang w:val="en-US"/>
        </w:rPr>
        <w:t xml:space="preserve">. </w:t>
      </w:r>
      <w:proofErr w:type="spellStart"/>
      <w:r w:rsidRPr="00437A6F">
        <w:rPr>
          <w:sz w:val="28"/>
          <w:szCs w:val="28"/>
          <w:lang w:val="en-US"/>
        </w:rPr>
        <w:t>Sprachliche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sind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etwas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anderes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als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photographierte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oder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gemalte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. Die </w:t>
      </w:r>
      <w:proofErr w:type="spellStart"/>
      <w:r w:rsidRPr="00437A6F">
        <w:rPr>
          <w:sz w:val="28"/>
          <w:szCs w:val="28"/>
          <w:lang w:val="en-US"/>
        </w:rPr>
        <w:t>sprachlichen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sind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mit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dem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Erlebnis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physischen</w:t>
      </w:r>
      <w:proofErr w:type="spellEnd"/>
      <w:r w:rsidRPr="00437A6F">
        <w:rPr>
          <w:sz w:val="28"/>
          <w:szCs w:val="28"/>
          <w:lang w:val="en-US"/>
        </w:rPr>
        <w:t xml:space="preserve"> Welt </w:t>
      </w:r>
      <w:proofErr w:type="spellStart"/>
      <w:r w:rsidRPr="00437A6F">
        <w:rPr>
          <w:sz w:val="28"/>
          <w:szCs w:val="28"/>
          <w:lang w:val="en-US"/>
        </w:rPr>
        <w:t>verbunden</w:t>
      </w:r>
      <w:proofErr w:type="spellEnd"/>
      <w:r w:rsidRPr="00437A6F">
        <w:rPr>
          <w:sz w:val="28"/>
          <w:szCs w:val="28"/>
          <w:lang w:val="en-US"/>
        </w:rPr>
        <w:t xml:space="preserve">, das in </w:t>
      </w:r>
      <w:proofErr w:type="spellStart"/>
      <w:r w:rsidRPr="00437A6F">
        <w:rPr>
          <w:sz w:val="28"/>
          <w:szCs w:val="28"/>
          <w:lang w:val="en-US"/>
        </w:rPr>
        <w:t>Erinnerung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bleibt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oder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als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Vorstellung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neu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geschaffen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wird</w:t>
      </w:r>
      <w:proofErr w:type="spellEnd"/>
      <w:r w:rsidRPr="00437A6F">
        <w:rPr>
          <w:sz w:val="28"/>
          <w:szCs w:val="28"/>
          <w:lang w:val="en-US"/>
        </w:rPr>
        <w:t xml:space="preserve">. Das </w:t>
      </w:r>
      <w:proofErr w:type="spellStart"/>
      <w:r w:rsidRPr="00437A6F">
        <w:rPr>
          <w:sz w:val="28"/>
          <w:szCs w:val="28"/>
          <w:lang w:val="en-US"/>
        </w:rPr>
        <w:t>Bild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ist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Ergebnis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Widerspiegelung</w:t>
      </w:r>
      <w:proofErr w:type="spellEnd"/>
      <w:r w:rsidRPr="00437A6F">
        <w:rPr>
          <w:sz w:val="28"/>
          <w:szCs w:val="28"/>
          <w:lang w:val="en-US"/>
        </w:rPr>
        <w:t xml:space="preserve"> des </w:t>
      </w:r>
      <w:proofErr w:type="spellStart"/>
      <w:r w:rsidRPr="00437A6F">
        <w:rPr>
          <w:sz w:val="28"/>
          <w:szCs w:val="28"/>
          <w:lang w:val="en-US"/>
        </w:rPr>
        <w:t>Gegenstandes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im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Bewusstsein</w:t>
      </w:r>
      <w:proofErr w:type="spellEnd"/>
      <w:r w:rsidRPr="00437A6F">
        <w:rPr>
          <w:sz w:val="28"/>
          <w:szCs w:val="28"/>
          <w:lang w:val="en-US"/>
        </w:rPr>
        <w:t xml:space="preserve">. Man </w:t>
      </w:r>
      <w:proofErr w:type="spellStart"/>
      <w:r w:rsidRPr="00437A6F">
        <w:rPr>
          <w:sz w:val="28"/>
          <w:szCs w:val="28"/>
          <w:lang w:val="en-US"/>
        </w:rPr>
        <w:t>unterscheidet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grundsätzlich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zwei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Arten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sprachlichen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: </w:t>
      </w:r>
      <w:proofErr w:type="spellStart"/>
      <w:r w:rsidRPr="00437A6F">
        <w:rPr>
          <w:sz w:val="28"/>
          <w:szCs w:val="28"/>
          <w:lang w:val="en-US"/>
        </w:rPr>
        <w:t>Unmittelbare</w:t>
      </w:r>
      <w:proofErr w:type="spellEnd"/>
      <w:r w:rsidRPr="00437A6F">
        <w:rPr>
          <w:sz w:val="28"/>
          <w:szCs w:val="28"/>
          <w:lang w:val="en-US"/>
        </w:rPr>
        <w:t xml:space="preserve"> und </w:t>
      </w:r>
      <w:proofErr w:type="spellStart"/>
      <w:r w:rsidRPr="00437A6F">
        <w:rPr>
          <w:sz w:val="28"/>
          <w:szCs w:val="28"/>
          <w:lang w:val="en-US"/>
        </w:rPr>
        <w:t>mittelbare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. </w:t>
      </w:r>
      <w:proofErr w:type="spellStart"/>
      <w:r w:rsidRPr="00437A6F">
        <w:rPr>
          <w:sz w:val="28"/>
          <w:szCs w:val="28"/>
          <w:lang w:val="en-US"/>
        </w:rPr>
        <w:t>Vergleiche</w:t>
      </w:r>
      <w:proofErr w:type="spellEnd"/>
      <w:r w:rsidRPr="00437A6F">
        <w:rPr>
          <w:sz w:val="28"/>
          <w:szCs w:val="28"/>
          <w:lang w:val="en-US"/>
        </w:rPr>
        <w:t xml:space="preserve">, die </w:t>
      </w:r>
      <w:proofErr w:type="spellStart"/>
      <w:r w:rsidRPr="00437A6F">
        <w:rPr>
          <w:sz w:val="28"/>
          <w:szCs w:val="28"/>
          <w:lang w:val="en-US"/>
        </w:rPr>
        <w:t>die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Eigenschaften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beiden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Gruppen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vereinen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437A6F">
        <w:rPr>
          <w:sz w:val="28"/>
          <w:szCs w:val="28"/>
          <w:lang w:val="en-US"/>
        </w:rPr>
        <w:t>sind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als</w:t>
      </w:r>
      <w:proofErr w:type="spellEnd"/>
      <w:r w:rsidRPr="00437A6F">
        <w:rPr>
          <w:sz w:val="28"/>
          <w:szCs w:val="28"/>
          <w:lang w:val="en-US"/>
        </w:rPr>
        <w:t xml:space="preserve"> die </w:t>
      </w:r>
      <w:proofErr w:type="spellStart"/>
      <w:r w:rsidRPr="00437A6F">
        <w:rPr>
          <w:sz w:val="28"/>
          <w:szCs w:val="28"/>
          <w:lang w:val="en-US"/>
        </w:rPr>
        <w:t>dritte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Gruppe</w:t>
      </w:r>
      <w:proofErr w:type="spellEnd"/>
      <w:r w:rsidRPr="00437A6F">
        <w:rPr>
          <w:sz w:val="28"/>
          <w:szCs w:val="28"/>
          <w:lang w:val="en-US"/>
        </w:rPr>
        <w:t xml:space="preserve"> extra </w:t>
      </w:r>
      <w:proofErr w:type="spellStart"/>
      <w:r w:rsidRPr="00437A6F">
        <w:rPr>
          <w:sz w:val="28"/>
          <w:szCs w:val="28"/>
          <w:lang w:val="en-US"/>
        </w:rPr>
        <w:t>ausgegliedert</w:t>
      </w:r>
      <w:proofErr w:type="spellEnd"/>
      <w:r w:rsidRPr="00437A6F">
        <w:rPr>
          <w:sz w:val="28"/>
          <w:szCs w:val="28"/>
          <w:lang w:val="en-US"/>
        </w:rPr>
        <w:t xml:space="preserve"> (Abb. 3). </w:t>
      </w:r>
      <w:proofErr w:type="spellStart"/>
      <w:r w:rsidRPr="00437A6F">
        <w:rPr>
          <w:sz w:val="28"/>
          <w:szCs w:val="28"/>
          <w:lang w:val="en-US"/>
        </w:rPr>
        <w:t>Arten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sprachlichen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 [</w:t>
      </w:r>
      <w:proofErr w:type="spellStart"/>
      <w:r w:rsidRPr="00437A6F">
        <w:rPr>
          <w:sz w:val="28"/>
          <w:szCs w:val="28"/>
          <w:lang w:val="en-US"/>
        </w:rPr>
        <w:t>nach</w:t>
      </w:r>
      <w:proofErr w:type="spellEnd"/>
      <w:r w:rsidRPr="00437A6F">
        <w:rPr>
          <w:sz w:val="28"/>
          <w:szCs w:val="28"/>
          <w:lang w:val="en-US"/>
        </w:rPr>
        <w:t xml:space="preserve"> Riesel, </w:t>
      </w:r>
      <w:proofErr w:type="spellStart"/>
      <w:r w:rsidRPr="00437A6F">
        <w:rPr>
          <w:sz w:val="28"/>
          <w:szCs w:val="28"/>
          <w:lang w:val="en-US"/>
        </w:rPr>
        <w:t>Schendels</w:t>
      </w:r>
      <w:proofErr w:type="spellEnd"/>
      <w:r w:rsidRPr="00437A6F">
        <w:rPr>
          <w:sz w:val="28"/>
          <w:szCs w:val="28"/>
          <w:lang w:val="en-US"/>
        </w:rPr>
        <w:t xml:space="preserve"> 1975: 206] </w:t>
      </w:r>
      <w:proofErr w:type="spellStart"/>
      <w:r w:rsidRPr="00437A6F">
        <w:rPr>
          <w:sz w:val="28"/>
          <w:szCs w:val="28"/>
          <w:lang w:val="en-US"/>
        </w:rPr>
        <w:t>Unmittelbare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sprachliche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 (=</w:t>
      </w:r>
      <w:proofErr w:type="spellStart"/>
      <w:r w:rsidRPr="00437A6F">
        <w:rPr>
          <w:sz w:val="28"/>
          <w:szCs w:val="28"/>
          <w:lang w:val="en-US"/>
        </w:rPr>
        <w:t>Bildhaftigkeit</w:t>
      </w:r>
      <w:proofErr w:type="spellEnd"/>
      <w:r w:rsidRPr="00437A6F">
        <w:rPr>
          <w:sz w:val="28"/>
          <w:szCs w:val="28"/>
          <w:lang w:val="en-US"/>
        </w:rPr>
        <w:t xml:space="preserve">) </w:t>
      </w:r>
      <w:proofErr w:type="spellStart"/>
      <w:r w:rsidRPr="00437A6F">
        <w:rPr>
          <w:sz w:val="28"/>
          <w:szCs w:val="28"/>
          <w:lang w:val="en-US"/>
        </w:rPr>
        <w:t>entstehen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dann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wenn</w:t>
      </w:r>
      <w:proofErr w:type="spellEnd"/>
      <w:r w:rsidRPr="00437A6F">
        <w:rPr>
          <w:sz w:val="28"/>
          <w:szCs w:val="28"/>
          <w:lang w:val="en-US"/>
        </w:rPr>
        <w:t xml:space="preserve"> das </w:t>
      </w:r>
      <w:proofErr w:type="spellStart"/>
      <w:r w:rsidRPr="00437A6F">
        <w:rPr>
          <w:sz w:val="28"/>
          <w:szCs w:val="28"/>
          <w:lang w:val="en-US"/>
        </w:rPr>
        <w:t>Wort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</w:t>
      </w:r>
      <w:proofErr w:type="spellEnd"/>
      <w:r w:rsidRPr="00437A6F">
        <w:rPr>
          <w:sz w:val="28"/>
          <w:szCs w:val="28"/>
          <w:lang w:val="en-US"/>
        </w:rPr>
        <w:t xml:space="preserve"> Ding </w:t>
      </w:r>
      <w:proofErr w:type="spellStart"/>
      <w:r w:rsidRPr="00437A6F">
        <w:rPr>
          <w:sz w:val="28"/>
          <w:szCs w:val="28"/>
          <w:lang w:val="en-US"/>
        </w:rPr>
        <w:t>wie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Schatten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oder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Spiegelbild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begleitet</w:t>
      </w:r>
      <w:proofErr w:type="spellEnd"/>
      <w:r w:rsidRPr="00437A6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Autor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fasst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dabei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Sichtbares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aus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Realität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Erinnerung</w:t>
      </w:r>
      <w:proofErr w:type="spellEnd"/>
      <w:r w:rsidRPr="00437A6F">
        <w:rPr>
          <w:sz w:val="28"/>
          <w:szCs w:val="28"/>
          <w:lang w:val="en-US"/>
        </w:rPr>
        <w:t xml:space="preserve"> und </w:t>
      </w:r>
      <w:proofErr w:type="spellStart"/>
      <w:r w:rsidRPr="00437A6F">
        <w:rPr>
          <w:sz w:val="28"/>
          <w:szCs w:val="28"/>
          <w:lang w:val="en-US"/>
        </w:rPr>
        <w:t>Vorstellung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mittels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Wörter</w:t>
      </w:r>
      <w:proofErr w:type="spellEnd"/>
      <w:r w:rsidRPr="00437A6F">
        <w:rPr>
          <w:sz w:val="28"/>
          <w:szCs w:val="28"/>
          <w:lang w:val="en-US"/>
        </w:rPr>
        <w:t xml:space="preserve"> in </w:t>
      </w:r>
      <w:proofErr w:type="spellStart"/>
      <w:r w:rsidRPr="00437A6F">
        <w:rPr>
          <w:sz w:val="28"/>
          <w:szCs w:val="28"/>
          <w:lang w:val="en-US"/>
        </w:rPr>
        <w:t>direkter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Bedeutung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zusammen</w:t>
      </w:r>
      <w:proofErr w:type="spellEnd"/>
      <w:r w:rsidRPr="00437A6F">
        <w:rPr>
          <w:sz w:val="28"/>
          <w:szCs w:val="28"/>
          <w:lang w:val="en-US"/>
        </w:rPr>
        <w:t>.</w:t>
      </w:r>
      <w:proofErr w:type="gramEnd"/>
      <w:r w:rsidRPr="00437A6F">
        <w:rPr>
          <w:sz w:val="28"/>
          <w:szCs w:val="28"/>
          <w:lang w:val="en-US"/>
        </w:rPr>
        <w:t xml:space="preserve"> Z.B.: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Mann </w:t>
      </w:r>
      <w:proofErr w:type="spellStart"/>
      <w:r w:rsidRPr="00437A6F">
        <w:rPr>
          <w:sz w:val="28"/>
          <w:szCs w:val="28"/>
          <w:lang w:val="en-US"/>
        </w:rPr>
        <w:t>kaufte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einige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Hämmer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Sägen</w:t>
      </w:r>
      <w:proofErr w:type="spellEnd"/>
      <w:r w:rsidRPr="00437A6F">
        <w:rPr>
          <w:sz w:val="28"/>
          <w:szCs w:val="28"/>
          <w:lang w:val="en-US"/>
        </w:rPr>
        <w:t xml:space="preserve"> und </w:t>
      </w:r>
      <w:proofErr w:type="spellStart"/>
      <w:r w:rsidRPr="00437A6F">
        <w:rPr>
          <w:sz w:val="28"/>
          <w:szCs w:val="28"/>
          <w:lang w:val="en-US"/>
        </w:rPr>
        <w:t>Beile</w:t>
      </w:r>
      <w:proofErr w:type="spellEnd"/>
      <w:r w:rsidRPr="00437A6F">
        <w:rPr>
          <w:sz w:val="28"/>
          <w:szCs w:val="28"/>
          <w:lang w:val="en-US"/>
        </w:rPr>
        <w:t xml:space="preserve"> (</w:t>
      </w:r>
      <w:proofErr w:type="spellStart"/>
      <w:r w:rsidRPr="00437A6F">
        <w:rPr>
          <w:sz w:val="28"/>
          <w:szCs w:val="28"/>
          <w:lang w:val="en-US"/>
        </w:rPr>
        <w:t>Gegenstände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7A6F">
        <w:rPr>
          <w:sz w:val="28"/>
          <w:szCs w:val="28"/>
          <w:lang w:val="en-US"/>
        </w:rPr>
        <w:t>sind</w:t>
      </w:r>
      <w:proofErr w:type="spellEnd"/>
      <w:proofErr w:type="gram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noch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keine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sprachliche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Bilder</w:t>
      </w:r>
      <w:proofErr w:type="spellEnd"/>
      <w:r w:rsidRPr="00437A6F">
        <w:rPr>
          <w:sz w:val="28"/>
          <w:szCs w:val="28"/>
          <w:lang w:val="en-US"/>
        </w:rPr>
        <w:t xml:space="preserve">, </w:t>
      </w:r>
      <w:proofErr w:type="spellStart"/>
      <w:r w:rsidRPr="00437A6F">
        <w:rPr>
          <w:sz w:val="28"/>
          <w:szCs w:val="28"/>
          <w:lang w:val="en-US"/>
        </w:rPr>
        <w:t>der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Vorgang</w:t>
      </w:r>
      <w:proofErr w:type="spellEnd"/>
      <w:r w:rsidRPr="00437A6F">
        <w:rPr>
          <w:sz w:val="28"/>
          <w:szCs w:val="28"/>
          <w:lang w:val="en-US"/>
        </w:rPr>
        <w:t xml:space="preserve"> des </w:t>
      </w:r>
      <w:proofErr w:type="spellStart"/>
      <w:r w:rsidRPr="00437A6F">
        <w:rPr>
          <w:sz w:val="28"/>
          <w:szCs w:val="28"/>
          <w:lang w:val="en-US"/>
        </w:rPr>
        <w:t>Kaufens</w:t>
      </w:r>
      <w:proofErr w:type="spellEnd"/>
      <w:r w:rsidRPr="00437A6F">
        <w:rPr>
          <w:sz w:val="28"/>
          <w:szCs w:val="28"/>
          <w:lang w:val="en-US"/>
        </w:rPr>
        <w:t xml:space="preserve"> hat </w:t>
      </w:r>
      <w:proofErr w:type="spellStart"/>
      <w:r w:rsidRPr="00437A6F">
        <w:rPr>
          <w:sz w:val="28"/>
          <w:szCs w:val="28"/>
          <w:lang w:val="en-US"/>
        </w:rPr>
        <w:t>aber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bildhafte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Wirkung</w:t>
      </w:r>
      <w:proofErr w:type="spellEnd"/>
      <w:r w:rsidRPr="00437A6F">
        <w:rPr>
          <w:sz w:val="28"/>
          <w:szCs w:val="28"/>
          <w:lang w:val="en-US"/>
        </w:rPr>
        <w:t xml:space="preserve">); Die </w:t>
      </w:r>
      <w:proofErr w:type="spellStart"/>
      <w:r w:rsidRPr="00437A6F">
        <w:rPr>
          <w:sz w:val="28"/>
          <w:szCs w:val="28"/>
          <w:lang w:val="en-US"/>
        </w:rPr>
        <w:t>Beile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hatten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aber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recht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merkwürdige</w:t>
      </w:r>
      <w:proofErr w:type="spellEnd"/>
      <w:r w:rsidRPr="00437A6F">
        <w:rPr>
          <w:sz w:val="28"/>
          <w:szCs w:val="28"/>
          <w:lang w:val="en-US"/>
        </w:rPr>
        <w:t xml:space="preserve"> Form (</w:t>
      </w:r>
      <w:proofErr w:type="spellStart"/>
      <w:r w:rsidRPr="00437A6F">
        <w:rPr>
          <w:sz w:val="28"/>
          <w:szCs w:val="28"/>
          <w:lang w:val="en-US"/>
        </w:rPr>
        <w:t>Gegenstände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bekommen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einen</w:t>
      </w:r>
      <w:proofErr w:type="spellEnd"/>
      <w:r w:rsidRPr="00437A6F">
        <w:rPr>
          <w:sz w:val="28"/>
          <w:szCs w:val="28"/>
          <w:lang w:val="en-US"/>
        </w:rPr>
        <w:t xml:space="preserve"> </w:t>
      </w:r>
      <w:proofErr w:type="spellStart"/>
      <w:r w:rsidRPr="00437A6F">
        <w:rPr>
          <w:sz w:val="28"/>
          <w:szCs w:val="28"/>
          <w:lang w:val="en-US"/>
        </w:rPr>
        <w:t>Bildcharakter</w:t>
      </w:r>
      <w:proofErr w:type="spellEnd"/>
      <w:r w:rsidRPr="00437A6F">
        <w:rPr>
          <w:sz w:val="28"/>
          <w:szCs w:val="28"/>
          <w:lang w:val="en-US"/>
        </w:rPr>
        <w:t>).</w:t>
      </w:r>
    </w:p>
    <w:sectPr w:rsidR="00437A6F" w:rsidRPr="00437A6F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37A6F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A6F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264E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2019-11-01T16:12:00Z</dcterms:created>
  <dcterms:modified xsi:type="dcterms:W3CDTF">2019-11-01T16:14:00Z</dcterms:modified>
</cp:coreProperties>
</file>